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DC" w:rsidRPr="00142045" w:rsidRDefault="007B64DC" w:rsidP="001420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42045">
        <w:rPr>
          <w:rFonts w:ascii="Arial" w:hAnsi="Arial" w:cs="Arial"/>
          <w:b/>
          <w:sz w:val="32"/>
          <w:szCs w:val="32"/>
        </w:rPr>
        <w:t>№ 258 от 30.10.2019 г.</w:t>
      </w:r>
    </w:p>
    <w:p w:rsidR="007B64DC" w:rsidRPr="00142045" w:rsidRDefault="007B64DC" w:rsidP="00142045">
      <w:pPr>
        <w:pStyle w:val="a4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142045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7B64DC" w:rsidRPr="00142045" w:rsidRDefault="007B64DC" w:rsidP="00142045">
      <w:pPr>
        <w:pStyle w:val="a4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142045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7B64DC" w:rsidRPr="00142045" w:rsidRDefault="007B64DC" w:rsidP="00142045">
      <w:pPr>
        <w:pStyle w:val="a4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142045">
        <w:rPr>
          <w:rFonts w:ascii="Arial" w:hAnsi="Arial" w:cs="Arial"/>
          <w:b/>
          <w:bCs/>
          <w:iCs/>
          <w:spacing w:val="-10"/>
          <w:sz w:val="32"/>
          <w:szCs w:val="32"/>
        </w:rPr>
        <w:t>БОХАНСКИЙ РАЙОН</w:t>
      </w:r>
    </w:p>
    <w:p w:rsidR="007B64DC" w:rsidRPr="00142045" w:rsidRDefault="007B64DC" w:rsidP="001420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4204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B64DC" w:rsidRPr="00142045" w:rsidRDefault="007B64DC" w:rsidP="001420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42045">
        <w:rPr>
          <w:rFonts w:ascii="Arial" w:hAnsi="Arial" w:cs="Arial"/>
          <w:b/>
          <w:sz w:val="32"/>
          <w:szCs w:val="32"/>
        </w:rPr>
        <w:t>«СЕРЕДКИНО»</w:t>
      </w:r>
    </w:p>
    <w:p w:rsidR="007B64DC" w:rsidRPr="00142045" w:rsidRDefault="007B64DC" w:rsidP="00142045">
      <w:pPr>
        <w:pStyle w:val="a4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142045">
        <w:rPr>
          <w:rFonts w:ascii="Arial" w:hAnsi="Arial" w:cs="Arial"/>
          <w:b/>
          <w:sz w:val="32"/>
          <w:szCs w:val="32"/>
        </w:rPr>
        <w:t>ДУМА</w:t>
      </w:r>
    </w:p>
    <w:p w:rsidR="00142045" w:rsidRDefault="00142045" w:rsidP="0014204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7B64DC" w:rsidRDefault="007B64DC" w:rsidP="001420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42045">
        <w:rPr>
          <w:rFonts w:ascii="Arial" w:hAnsi="Arial" w:cs="Arial"/>
          <w:b/>
          <w:sz w:val="32"/>
          <w:szCs w:val="32"/>
        </w:rPr>
        <w:t>РЕШЕНИЕ</w:t>
      </w:r>
    </w:p>
    <w:p w:rsidR="00142045" w:rsidRPr="00142045" w:rsidRDefault="00142045" w:rsidP="0014204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7B64DC" w:rsidRPr="00142045" w:rsidRDefault="007B64DC" w:rsidP="001420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42045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7B64DC" w:rsidRPr="00142045" w:rsidRDefault="007B64DC" w:rsidP="0014204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42045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7B64DC" w:rsidRPr="00BC042E" w:rsidRDefault="007B64DC" w:rsidP="007B64DC">
      <w:pPr>
        <w:spacing w:line="240" w:lineRule="atLeast"/>
        <w:jc w:val="center"/>
        <w:rPr>
          <w:b/>
        </w:rPr>
      </w:pPr>
    </w:p>
    <w:p w:rsidR="007B64DC" w:rsidRPr="00142045" w:rsidRDefault="007B64DC" w:rsidP="00142045">
      <w:pPr>
        <w:spacing w:line="240" w:lineRule="atLeast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В целях приведения Устава муниципального образования «Середкино»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«Середкино»,</w:t>
      </w:r>
      <w:r w:rsidRPr="00142045">
        <w:rPr>
          <w:rFonts w:ascii="Arial" w:hAnsi="Arial" w:cs="Arial"/>
          <w:b/>
          <w:sz w:val="24"/>
          <w:szCs w:val="24"/>
        </w:rPr>
        <w:t xml:space="preserve"> </w:t>
      </w:r>
      <w:r w:rsidRPr="00142045">
        <w:rPr>
          <w:rFonts w:ascii="Arial" w:hAnsi="Arial" w:cs="Arial"/>
          <w:sz w:val="24"/>
          <w:szCs w:val="24"/>
        </w:rPr>
        <w:t>Дума сельского поселения</w:t>
      </w:r>
    </w:p>
    <w:p w:rsidR="007B64DC" w:rsidRPr="00171C78" w:rsidRDefault="007B64DC" w:rsidP="007B64DC">
      <w:pPr>
        <w:spacing w:line="240" w:lineRule="atLeast"/>
        <w:ind w:firstLine="709"/>
        <w:jc w:val="both"/>
      </w:pPr>
    </w:p>
    <w:p w:rsidR="00142045" w:rsidRDefault="007B64DC" w:rsidP="00142045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42045">
        <w:rPr>
          <w:rFonts w:ascii="Arial" w:hAnsi="Arial" w:cs="Arial"/>
          <w:b/>
          <w:sz w:val="30"/>
          <w:szCs w:val="30"/>
        </w:rPr>
        <w:t>РЕШИЛА: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b/>
          <w:sz w:val="24"/>
          <w:szCs w:val="24"/>
        </w:rPr>
      </w:pPr>
      <w:r w:rsidRPr="00142045">
        <w:rPr>
          <w:rFonts w:ascii="Arial" w:hAnsi="Arial" w:cs="Arial"/>
          <w:b/>
          <w:sz w:val="24"/>
          <w:szCs w:val="24"/>
        </w:rPr>
        <w:t>1.</w:t>
      </w:r>
      <w:r w:rsidRPr="00142045">
        <w:rPr>
          <w:rFonts w:ascii="Arial" w:hAnsi="Arial" w:cs="Arial"/>
          <w:sz w:val="24"/>
          <w:szCs w:val="24"/>
        </w:rPr>
        <w:t>Внести в Устав муниципального образования «Середкино» следующие изменения:</w:t>
      </w:r>
      <w:r w:rsidRPr="00142045">
        <w:rPr>
          <w:rFonts w:ascii="Arial" w:hAnsi="Arial" w:cs="Arial"/>
          <w:b/>
          <w:sz w:val="24"/>
          <w:szCs w:val="24"/>
        </w:rPr>
        <w:t>- часть 19 статьи 29 Устава Поселения</w:t>
      </w:r>
      <w:r w:rsidRPr="00142045">
        <w:rPr>
          <w:rFonts w:ascii="Arial" w:hAnsi="Arial" w:cs="Arial"/>
          <w:sz w:val="24"/>
          <w:szCs w:val="24"/>
        </w:rPr>
        <w:t xml:space="preserve"> (Депутат Думы Поселения, гарантии и права при осуществлении полномочий депутата) </w:t>
      </w:r>
      <w:r w:rsidRPr="00142045">
        <w:rPr>
          <w:rFonts w:ascii="Arial" w:hAnsi="Arial" w:cs="Arial"/>
          <w:b/>
          <w:sz w:val="24"/>
          <w:szCs w:val="24"/>
        </w:rPr>
        <w:t>изложить в следующей редакции</w:t>
      </w:r>
      <w:r w:rsidRPr="00142045">
        <w:rPr>
          <w:rFonts w:ascii="Arial" w:hAnsi="Arial" w:cs="Arial"/>
          <w:sz w:val="24"/>
          <w:szCs w:val="24"/>
        </w:rPr>
        <w:t>:</w:t>
      </w:r>
    </w:p>
    <w:p w:rsidR="00142045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 xml:space="preserve"> «Депутат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142045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142045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142045">
        <w:rPr>
          <w:rFonts w:ascii="Arial" w:hAnsi="Arial" w:cs="Arial"/>
          <w:sz w:val="24"/>
          <w:szCs w:val="24"/>
        </w:rPr>
        <w:t xml:space="preserve">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142045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142045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7" w:history="1">
        <w:r w:rsidRPr="00142045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142045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142045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142045">
        <w:rPr>
          <w:rFonts w:ascii="Arial" w:hAnsi="Arial" w:cs="Arial"/>
          <w:sz w:val="24"/>
          <w:szCs w:val="24"/>
        </w:rPr>
        <w:t xml:space="preserve"> от 7 мая 2013 года N 79-ФЗ "О</w:t>
      </w:r>
      <w:proofErr w:type="gramEnd"/>
      <w:r w:rsidRPr="00142045">
        <w:rPr>
          <w:rFonts w:ascii="Arial" w:hAnsi="Arial" w:cs="Arial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142045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-</w:t>
      </w:r>
      <w:r w:rsidRPr="00142045">
        <w:rPr>
          <w:rFonts w:ascii="Arial" w:hAnsi="Arial" w:cs="Arial"/>
          <w:b/>
          <w:sz w:val="24"/>
          <w:szCs w:val="24"/>
        </w:rPr>
        <w:t>дополнить статью 29 Устава Поселения частью 19.1 следующего содержания</w:t>
      </w:r>
      <w:r w:rsidRPr="00142045">
        <w:rPr>
          <w:rFonts w:ascii="Arial" w:hAnsi="Arial" w:cs="Arial"/>
          <w:sz w:val="24"/>
          <w:szCs w:val="24"/>
        </w:rPr>
        <w:t>: «К депутату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1) предупреждение;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142045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142045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 xml:space="preserve">- </w:t>
      </w:r>
      <w:r w:rsidRPr="00142045">
        <w:rPr>
          <w:rFonts w:ascii="Arial" w:hAnsi="Arial" w:cs="Arial"/>
          <w:b/>
          <w:sz w:val="24"/>
          <w:szCs w:val="24"/>
        </w:rPr>
        <w:t>часть 4 статьи 31 Устава Поселения</w:t>
      </w:r>
      <w:r w:rsidRPr="00142045">
        <w:rPr>
          <w:rFonts w:ascii="Arial" w:hAnsi="Arial" w:cs="Arial"/>
          <w:sz w:val="24"/>
          <w:szCs w:val="24"/>
        </w:rPr>
        <w:t xml:space="preserve"> (Глава Поселения) </w:t>
      </w:r>
      <w:r w:rsidRPr="00142045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 xml:space="preserve">«Глава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142045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142045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142045">
        <w:rPr>
          <w:rFonts w:ascii="Arial" w:hAnsi="Arial" w:cs="Arial"/>
          <w:sz w:val="24"/>
          <w:szCs w:val="24"/>
        </w:rPr>
        <w:t xml:space="preserve">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142045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142045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history="1">
        <w:r w:rsidRPr="00142045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142045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142045">
          <w:rPr>
            <w:rStyle w:val="a3"/>
            <w:rFonts w:ascii="Arial" w:hAnsi="Arial" w:cs="Arial"/>
            <w:bCs/>
            <w:sz w:val="24"/>
            <w:szCs w:val="24"/>
          </w:rPr>
          <w:t>законом</w:t>
        </w:r>
      </w:hyperlink>
      <w:r w:rsidRPr="00142045">
        <w:rPr>
          <w:rFonts w:ascii="Arial" w:hAnsi="Arial" w:cs="Arial"/>
          <w:sz w:val="24"/>
          <w:szCs w:val="24"/>
        </w:rPr>
        <w:t xml:space="preserve"> от 7 мая 2013 года N 79-ФЗ "О</w:t>
      </w:r>
      <w:proofErr w:type="gramEnd"/>
      <w:r w:rsidRPr="00142045">
        <w:rPr>
          <w:rFonts w:ascii="Arial" w:hAnsi="Arial" w:cs="Arial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142045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 xml:space="preserve">- </w:t>
      </w:r>
      <w:r w:rsidRPr="00142045">
        <w:rPr>
          <w:rFonts w:ascii="Arial" w:hAnsi="Arial" w:cs="Arial"/>
          <w:b/>
          <w:sz w:val="24"/>
          <w:szCs w:val="24"/>
        </w:rPr>
        <w:t xml:space="preserve">часть 4 статьи 31 Устава Поселения </w:t>
      </w:r>
      <w:r w:rsidRPr="00142045">
        <w:rPr>
          <w:rFonts w:ascii="Arial" w:hAnsi="Arial" w:cs="Arial"/>
          <w:sz w:val="24"/>
          <w:szCs w:val="24"/>
        </w:rPr>
        <w:t>(Глава поселения)</w:t>
      </w:r>
      <w:r w:rsidRPr="00142045">
        <w:rPr>
          <w:rFonts w:ascii="Arial" w:hAnsi="Arial" w:cs="Arial"/>
          <w:b/>
          <w:sz w:val="24"/>
          <w:szCs w:val="24"/>
        </w:rPr>
        <w:t xml:space="preserve"> дополнить новым пунктом (4.1.4) следующего содержания: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 xml:space="preserve">«К Главе поселения, </w:t>
      </w:r>
      <w:proofErr w:type="gramStart"/>
      <w:r w:rsidRPr="00142045">
        <w:rPr>
          <w:rFonts w:ascii="Arial" w:hAnsi="Arial" w:cs="Arial"/>
          <w:sz w:val="24"/>
          <w:szCs w:val="24"/>
        </w:rPr>
        <w:t>представившему</w:t>
      </w:r>
      <w:proofErr w:type="gramEnd"/>
      <w:r w:rsidRPr="00142045">
        <w:rPr>
          <w:rFonts w:ascii="Arial" w:hAnsi="Arial" w:cs="Arial"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1) предупреждение;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142045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b/>
          <w:sz w:val="24"/>
          <w:szCs w:val="24"/>
        </w:rPr>
        <w:t xml:space="preserve">  - внести в пункт 20 части 1 статьи 6 Устава Поселения</w:t>
      </w:r>
      <w:r w:rsidRPr="00142045">
        <w:rPr>
          <w:rFonts w:ascii="Arial" w:hAnsi="Arial" w:cs="Arial"/>
          <w:sz w:val="24"/>
          <w:szCs w:val="24"/>
        </w:rPr>
        <w:t xml:space="preserve"> (Вопросы местного значения Поселения) следующие изменения: 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«</w:t>
      </w:r>
      <w:hyperlink r:id="rId13" w:history="1">
        <w:r w:rsidRPr="00142045">
          <w:rPr>
            <w:rStyle w:val="a3"/>
            <w:rFonts w:ascii="Arial" w:hAnsi="Arial" w:cs="Arial"/>
            <w:sz w:val="24"/>
            <w:szCs w:val="24"/>
          </w:rPr>
          <w:t>в</w:t>
        </w:r>
      </w:hyperlink>
      <w:r w:rsidRPr="00142045">
        <w:rPr>
          <w:rFonts w:ascii="Arial" w:hAnsi="Arial" w:cs="Arial"/>
          <w:sz w:val="24"/>
          <w:szCs w:val="24"/>
        </w:rPr>
        <w:t xml:space="preserve"> части 1 после слов "территории, выдача" дополнить словами "градостроительного плана земельного участка, расположенного в границах поселения, выдача"; изложив пункт 20 части 1 статьи 6 Устава в следующей редакции: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proofErr w:type="gramStart"/>
      <w:r w:rsidRPr="00142045">
        <w:rPr>
          <w:rFonts w:ascii="Arial" w:hAnsi="Arial" w:cs="Arial"/>
          <w:sz w:val="24"/>
          <w:szCs w:val="24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142045">
        <w:rPr>
          <w:rFonts w:ascii="Arial" w:hAnsi="Arial" w:cs="Arial"/>
          <w:b/>
          <w:sz w:val="24"/>
          <w:szCs w:val="24"/>
        </w:rPr>
        <w:t xml:space="preserve">градостроительного </w:t>
      </w:r>
      <w:hyperlink r:id="rId14" w:history="1">
        <w:r w:rsidRPr="00142045">
          <w:rPr>
            <w:rStyle w:val="a3"/>
            <w:rFonts w:ascii="Arial" w:hAnsi="Arial" w:cs="Arial"/>
            <w:b/>
            <w:sz w:val="24"/>
            <w:szCs w:val="24"/>
          </w:rPr>
          <w:t>плана</w:t>
        </w:r>
      </w:hyperlink>
      <w:r w:rsidRPr="00142045">
        <w:rPr>
          <w:rFonts w:ascii="Arial" w:hAnsi="Arial" w:cs="Arial"/>
          <w:b/>
          <w:sz w:val="24"/>
          <w:szCs w:val="24"/>
        </w:rPr>
        <w:t xml:space="preserve"> земельного участка, расположенного в границах поселения, выдача</w:t>
      </w:r>
      <w:r w:rsidRPr="00142045">
        <w:rPr>
          <w:rFonts w:ascii="Arial" w:hAnsi="Arial" w:cs="Arial"/>
          <w:sz w:val="24"/>
          <w:szCs w:val="24"/>
        </w:rPr>
        <w:t xml:space="preserve"> разрешений на строительство (за исключением случаев, предусмотренных Градостроительным </w:t>
      </w:r>
      <w:hyperlink r:id="rId15" w:history="1">
        <w:r w:rsidRPr="00142045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142045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1420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2045">
        <w:rPr>
          <w:rFonts w:ascii="Arial" w:hAnsi="Arial" w:cs="Arial"/>
          <w:sz w:val="24"/>
          <w:szCs w:val="24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6" w:history="1">
        <w:r w:rsidRPr="00142045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142045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142045">
          <w:rPr>
            <w:rStyle w:val="a3"/>
            <w:rFonts w:ascii="Arial" w:hAnsi="Arial" w:cs="Arial"/>
            <w:sz w:val="24"/>
            <w:szCs w:val="24"/>
          </w:rPr>
          <w:t>уведомлении</w:t>
        </w:r>
      </w:hyperlink>
      <w:r w:rsidRPr="00142045">
        <w:rPr>
          <w:rFonts w:ascii="Arial" w:hAnsi="Arial" w:cs="Arial"/>
          <w:sz w:val="24"/>
          <w:szCs w:val="24"/>
        </w:rPr>
        <w:t xml:space="preserve"> о планируемых строительстве или реконструкции</w:t>
      </w:r>
      <w:proofErr w:type="gramEnd"/>
      <w:r w:rsidRPr="001420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2045">
        <w:rPr>
          <w:rFonts w:ascii="Arial" w:hAnsi="Arial" w:cs="Arial"/>
          <w:sz w:val="24"/>
          <w:szCs w:val="24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142045">
          <w:rPr>
            <w:rStyle w:val="a3"/>
            <w:rFonts w:ascii="Arial" w:hAnsi="Arial" w:cs="Arial"/>
            <w:sz w:val="24"/>
            <w:szCs w:val="24"/>
          </w:rPr>
          <w:t>уведомлении</w:t>
        </w:r>
      </w:hyperlink>
      <w:r w:rsidRPr="00142045">
        <w:rPr>
          <w:rFonts w:ascii="Arial" w:hAnsi="Arial" w:cs="Arial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1420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2045">
        <w:rPr>
          <w:rFonts w:ascii="Arial" w:hAnsi="Arial" w:cs="Arial"/>
          <w:sz w:val="24"/>
          <w:szCs w:val="24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9" w:history="1">
        <w:r w:rsidRPr="00142045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142045">
        <w:rPr>
          <w:rFonts w:ascii="Arial" w:hAnsi="Arial" w:cs="Arial"/>
          <w:sz w:val="24"/>
          <w:szCs w:val="24"/>
        </w:rPr>
        <w:t xml:space="preserve"> Российской Федерации решения о сносе самовольной постройки, решения</w:t>
      </w:r>
      <w:proofErr w:type="gramEnd"/>
      <w:r w:rsidRPr="001420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2045">
        <w:rPr>
          <w:rFonts w:ascii="Arial" w:hAnsi="Arial" w:cs="Arial"/>
          <w:sz w:val="24"/>
          <w:szCs w:val="24"/>
        </w:rPr>
        <w:t>о сносе самовольной постройки или ее приведении в соответствие</w:t>
      </w:r>
      <w:r w:rsidRPr="0014204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2045">
        <w:rPr>
          <w:rFonts w:ascii="Arial" w:hAnsi="Arial" w:cs="Arial"/>
          <w:sz w:val="24"/>
          <w:szCs w:val="24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20" w:history="1">
        <w:r w:rsidRPr="00142045">
          <w:rPr>
            <w:rStyle w:val="a3"/>
            <w:rFonts w:ascii="Arial" w:hAnsi="Arial" w:cs="Arial"/>
            <w:sz w:val="24"/>
            <w:szCs w:val="24"/>
          </w:rPr>
          <w:t>правилами</w:t>
        </w:r>
      </w:hyperlink>
      <w:r w:rsidRPr="00142045">
        <w:rPr>
          <w:rFonts w:ascii="Arial" w:hAnsi="Arial" w:cs="Arial"/>
          <w:sz w:val="24"/>
          <w:szCs w:val="24"/>
        </w:rPr>
        <w:t xml:space="preserve"> землепользования и застройки, </w:t>
      </w:r>
      <w:hyperlink r:id="rId21" w:history="1">
        <w:r w:rsidRPr="00142045">
          <w:rPr>
            <w:rStyle w:val="a3"/>
            <w:rFonts w:ascii="Arial" w:hAnsi="Arial" w:cs="Arial"/>
            <w:sz w:val="24"/>
            <w:szCs w:val="24"/>
          </w:rPr>
          <w:t>документацией</w:t>
        </w:r>
      </w:hyperlink>
      <w:r w:rsidRPr="00142045">
        <w:rPr>
          <w:rFonts w:ascii="Arial" w:hAnsi="Arial" w:cs="Arial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142045">
        <w:rPr>
          <w:rFonts w:ascii="Arial" w:hAnsi="Arial" w:cs="Arial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2" w:history="1">
        <w:r w:rsidRPr="00142045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Pr="00142045"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b/>
          <w:sz w:val="24"/>
          <w:szCs w:val="24"/>
        </w:rPr>
      </w:pPr>
    </w:p>
    <w:p w:rsidR="007B64DC" w:rsidRPr="00142045" w:rsidRDefault="00142045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</w:t>
      </w:r>
      <w:r w:rsidR="007B64DC" w:rsidRPr="00142045">
        <w:rPr>
          <w:rFonts w:ascii="Arial" w:hAnsi="Arial" w:cs="Arial"/>
          <w:b/>
          <w:sz w:val="24"/>
          <w:szCs w:val="24"/>
        </w:rPr>
        <w:t xml:space="preserve"> пункт 4.1 части 1 статьи 6 Устава Поселения</w:t>
      </w:r>
      <w:r w:rsidR="007B64DC" w:rsidRPr="00142045">
        <w:rPr>
          <w:rFonts w:ascii="Arial" w:hAnsi="Arial" w:cs="Arial"/>
          <w:sz w:val="24"/>
          <w:szCs w:val="24"/>
        </w:rPr>
        <w:t xml:space="preserve"> (Вопросы местного значения Поселения) исключить.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b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 xml:space="preserve">- </w:t>
      </w:r>
      <w:r w:rsidRPr="00142045">
        <w:rPr>
          <w:rFonts w:ascii="Arial" w:hAnsi="Arial" w:cs="Arial"/>
          <w:b/>
          <w:sz w:val="24"/>
          <w:szCs w:val="24"/>
        </w:rPr>
        <w:t xml:space="preserve">пункт 5 части 1 статьи 8 Устава Поселения </w:t>
      </w:r>
      <w:r w:rsidRPr="00142045">
        <w:rPr>
          <w:rFonts w:ascii="Arial" w:hAnsi="Arial" w:cs="Arial"/>
          <w:sz w:val="24"/>
          <w:szCs w:val="24"/>
        </w:rPr>
        <w:t>(Полномочия органов местного самоуправления Поселения по решению вопросов местного значения)</w:t>
      </w:r>
      <w:r w:rsidRPr="00142045">
        <w:rPr>
          <w:rFonts w:ascii="Arial" w:hAnsi="Arial" w:cs="Arial"/>
          <w:b/>
          <w:sz w:val="24"/>
          <w:szCs w:val="24"/>
        </w:rPr>
        <w:t xml:space="preserve"> исключить.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 xml:space="preserve">- </w:t>
      </w:r>
      <w:r w:rsidRPr="00142045">
        <w:rPr>
          <w:rFonts w:ascii="Arial" w:hAnsi="Arial" w:cs="Arial"/>
          <w:b/>
          <w:sz w:val="24"/>
          <w:szCs w:val="24"/>
        </w:rPr>
        <w:t xml:space="preserve">абзац 3 части 1 статьи 41 Устава Поселения </w:t>
      </w:r>
      <w:r w:rsidRPr="00142045">
        <w:rPr>
          <w:rFonts w:ascii="Arial" w:hAnsi="Arial" w:cs="Arial"/>
          <w:sz w:val="24"/>
          <w:szCs w:val="24"/>
        </w:rPr>
        <w:t>(Внесение изменений и дополнений в Устав)</w:t>
      </w:r>
      <w:r w:rsidRPr="00142045">
        <w:rPr>
          <w:rFonts w:ascii="Arial" w:hAnsi="Arial" w:cs="Arial"/>
          <w:b/>
          <w:sz w:val="24"/>
          <w:szCs w:val="24"/>
        </w:rPr>
        <w:t xml:space="preserve"> исключить.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«Середкино»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2045">
        <w:rPr>
          <w:rFonts w:ascii="Arial" w:hAnsi="Arial" w:cs="Arial"/>
          <w:sz w:val="24"/>
          <w:szCs w:val="24"/>
        </w:rPr>
        <w:t>Главе муниципального образования «Середкино»  опубликовать муниципальный правовой акт о внесении изменений и дополнений в Устав муниципального образования «Середкино»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«Середкино» для включения указанных сведений в государственный реестр уставов муниципальных</w:t>
      </w:r>
      <w:proofErr w:type="gramEnd"/>
      <w:r w:rsidRPr="00142045">
        <w:rPr>
          <w:rFonts w:ascii="Arial" w:hAnsi="Arial" w:cs="Arial"/>
          <w:sz w:val="24"/>
          <w:szCs w:val="24"/>
        </w:rPr>
        <w:t xml:space="preserve"> образований Иркутской области в 10-дневный срок.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информационном журнале «Вестник муниципального образования «Середкино».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 xml:space="preserve">Глава </w:t>
      </w:r>
    </w:p>
    <w:p w:rsid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r w:rsidRPr="00142045">
        <w:rPr>
          <w:rFonts w:ascii="Arial" w:hAnsi="Arial" w:cs="Arial"/>
          <w:sz w:val="24"/>
          <w:szCs w:val="24"/>
        </w:rPr>
        <w:t>муниципального образования</w:t>
      </w:r>
    </w:p>
    <w:p w:rsidR="007B64DC" w:rsidRPr="00142045" w:rsidRDefault="007B64DC" w:rsidP="00142045">
      <w:pPr>
        <w:pStyle w:val="a4"/>
        <w:ind w:left="-851" w:firstLine="425"/>
        <w:rPr>
          <w:rFonts w:ascii="Arial" w:hAnsi="Arial" w:cs="Arial"/>
          <w:sz w:val="24"/>
          <w:szCs w:val="24"/>
        </w:rPr>
      </w:pPr>
      <w:proofErr w:type="spellStart"/>
      <w:r w:rsidRPr="00142045">
        <w:rPr>
          <w:rFonts w:ascii="Arial" w:hAnsi="Arial" w:cs="Arial"/>
          <w:sz w:val="24"/>
          <w:szCs w:val="24"/>
        </w:rPr>
        <w:t>И.А.Середкина</w:t>
      </w:r>
      <w:proofErr w:type="spellEnd"/>
    </w:p>
    <w:sectPr w:rsidR="007B64DC" w:rsidRPr="00142045" w:rsidSect="0079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7AAE"/>
    <w:multiLevelType w:val="multilevel"/>
    <w:tmpl w:val="C81C5092"/>
    <w:lvl w:ilvl="0">
      <w:start w:val="1"/>
      <w:numFmt w:val="decimal"/>
      <w:lvlText w:val="%1."/>
      <w:lvlJc w:val="left"/>
      <w:pPr>
        <w:ind w:left="884" w:hanging="60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4DC"/>
    <w:rsid w:val="00142045"/>
    <w:rsid w:val="00796AE6"/>
    <w:rsid w:val="007B64DC"/>
    <w:rsid w:val="00B8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4DC"/>
    <w:rPr>
      <w:color w:val="0000FF"/>
      <w:u w:val="single"/>
    </w:rPr>
  </w:style>
  <w:style w:type="paragraph" w:customStyle="1" w:styleId="ConsNormal">
    <w:name w:val="ConsNormal"/>
    <w:rsid w:val="007B64D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420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B40FEEB693D9B06F77950D8AAE0DB47B04D3ABFEA3881224AC631333663C8882A891E3AC261890C36C11F95F2s4J" TargetMode="External"/><Relationship Id="rId13" Type="http://schemas.openxmlformats.org/officeDocument/2006/relationships/hyperlink" Target="consultantplus://offline/ref=10FDDF8F78CD486F5177F5B2526B79102CBD1286F8F1D28FD600C32B08F3043896AA45059D7272EF714E6A510E798FE743F619CEBAE8w9J" TargetMode="External"/><Relationship Id="rId18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E30DCD93823BBE1AC8ACFA1374E5B0CACDE159795306685644BFA99E3330FFFA0F756527FC905F3DA0FEFE8EBBF93F3AD209B01D17n5Y2G" TargetMode="External"/><Relationship Id="rId7" Type="http://schemas.openxmlformats.org/officeDocument/2006/relationships/hyperlink" Target="consultantplus://offline/ref=E20B40FEEB693D9B06F77950D8AAE0DB46B84339BCEE3881224AC631333663C8882A891E3AC261890C36C11F95F2s4J" TargetMode="External"/><Relationship Id="rId12" Type="http://schemas.openxmlformats.org/officeDocument/2006/relationships/hyperlink" Target="consultantplus://offline/ref=E20B40FEEB693D9B06F77950D8AAE0DB47B04D3ABFEA3881224AC631333663C8882A891E3AC261890C36C11F95F2s4J" TargetMode="External"/><Relationship Id="rId17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E30DCD93823BBE1AC8ACFA1374E5B0CACDE159795306685644BFA99E3330FFE80F2D6923FA895569EFB8AB82nBY0G" TargetMode="External"/><Relationship Id="rId20" Type="http://schemas.openxmlformats.org/officeDocument/2006/relationships/hyperlink" Target="consultantplus://offline/ref=1BE30DCD93823BBE1AC8ACFA1374E5B0CACDE159795306685644BFA99E3330FFFA0F756521F993526DFAEEFAC7ECF72338CC16B203145B4Dn9Y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0B40FEEB693D9B06F77950D8AAE0DB47B04D3ABFE83881224AC631333663C8882A891E3AC261890C36C11F95F2s4J" TargetMode="External"/><Relationship Id="rId11" Type="http://schemas.openxmlformats.org/officeDocument/2006/relationships/hyperlink" Target="consultantplus://offline/ref=E20B40FEEB693D9B06F77950D8AAE0DB46B84339BCEE3881224AC631333663C8882A891E3AC261890C36C11F95F2s4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20B40FEEB693D9B06F77950D8AAE0DB47B04D3ABFE83881224AC631333663C8882A891E3AC261890C36C11F95F2s4J" TargetMode="External"/><Relationship Id="rId15" Type="http://schemas.openxmlformats.org/officeDocument/2006/relationships/hyperlink" Target="consultantplus://offline/ref=1BE30DCD93823BBE1AC8ACFA1374E5B0CACDE159795306685644BFA99E3330FFFA0F756721FF9C0038B5EFA681BAE4203BCC15B21Cn1Y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0B40FEEB693D9B06F77950D8AAE0DB47B04D3ABFE83881224AC631333663C8882A891E3AC261890C36C11F95F2s4J" TargetMode="External"/><Relationship Id="rId19" Type="http://schemas.openxmlformats.org/officeDocument/2006/relationships/hyperlink" Target="consultantplus://offline/ref=1BE30DCD93823BBE1AC8ACFA1374E5B0CACCE1547A5106685644BFA99E3330FFFA0F756520F9945062A5EBEFD6B4F82225D317AC1F165An4Y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B40FEEB693D9B06F77950D8AAE0DB47B04D3ABFE83881224AC631333663C8882A891E3AC261890C36C11F95F2s4J" TargetMode="External"/><Relationship Id="rId14" Type="http://schemas.openxmlformats.org/officeDocument/2006/relationships/hyperlink" Target="consultantplus://offline/ref=1BE30DCD93823BBE1AC8ACFA1374E5B0CBCFE6557B5006685644BFA99E3330FFFA0F756521F997556DFAEEFAC7ECF72338CC16B203145B4Dn9Y7G" TargetMode="External"/><Relationship Id="rId22" Type="http://schemas.openxmlformats.org/officeDocument/2006/relationships/hyperlink" Target="consultantplus://offline/ref=1BE30DCD93823BBE1AC8ACFA1374E5B0CACDE159795306685644BFA99E3330FFFA0F756626F1965F3DA0FEFE8EBBF93F3AD209B01D17n5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2015</Words>
  <Characters>11492</Characters>
  <Application>Microsoft Office Word</Application>
  <DocSecurity>0</DocSecurity>
  <Lines>95</Lines>
  <Paragraphs>26</Paragraphs>
  <ScaleCrop>false</ScaleCrop>
  <Company>Microsoft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4</cp:revision>
  <dcterms:created xsi:type="dcterms:W3CDTF">2019-11-06T02:10:00Z</dcterms:created>
  <dcterms:modified xsi:type="dcterms:W3CDTF">2019-11-12T04:18:00Z</dcterms:modified>
</cp:coreProperties>
</file>